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media/image-b56b79bd-f967-40ca-82f5-71548df652ab.jpeg" ContentType="image/jpe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vyd="http://volga.yandex.com/schemas/document/model" xmlns:pic="http://schemas.openxmlformats.org/drawingml/2006/picture" xmlns:wp="http://schemas.openxmlformats.org/drawingml/2006/wordprocessingDrawing" xmlns:w="http://schemas.openxmlformats.org/wordprocessingml/2006/main" xmlns:mc="http://schemas.openxmlformats.org/markup-compatibility/2006" xmlns:r="http://schemas.openxmlformats.org/officeDocument/2006/relationships" mc:Ignorable="vyd" w:conformance="transitional">
  <w:background/>
  <w:body vyd:_id="vyd:00000000000001">
    <w:p w:rsidR="004B1B60" w:rsidRPr="007E2B87" w:rsidRDefault="007E2B87" w:rsidP="007E2B87" vyd:_id="vyd:0000000000005o">
      <w:pPr>
        <w:jc w:val="center"/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</w:pPr>
      <w:r>
        <w:rPr>
          <w:rFonts w:ascii="Calibri" w:hAnsi="Calibri" w:cs="Calibri"/>
          <w:sz w:val="20"/>
          <w:color w:val="000000"/>
          <w:shd w:val="clear" w:color="auto" w:fill="FFFFFF"/>
          <w:lang w:val="ru-RU"/>
          <w:szCs w:val="20"/>
        </w:rPr>
        <w:t vyd:_id="vyd:0000000000005x">Мы собрали для вас тур, где зимняя балтийская атмосфера, европейская архитектура и новогодние чудеса слились в одно целое.</w:t>
      </w:r>
      <w:r>
        <w:rPr>
          <w:rFonts w:ascii="Calibri" w:hAnsi="Calibri" w:cs="Calibri"/>
          <w:sz w:val="20"/>
          <w:color w:val="000000"/>
          <w:shd w:val="clear" w:color="auto" w:fill="FFFFFF"/>
          <w:szCs w:val="20"/>
        </w:rPr>
        <w:t vyd:_id="vyd:0000000000005w" xml:space="preserve"> 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v" xml:space="preserve">Вас ждёт насыщенная программа: прогулки по украшенному Калининграду, экскурсии по следам Кёнигсберга и поездки к красотам области. 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u">Посетите рождественскую ярмарку у стен Кафедрального собора и согрейтесь ароматным «кант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t">вейном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s" xml:space="preserve">». 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r" xml:space="preserve">Мягкий климат Балтики сделает прогулки комфортными, а 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q" xml:space="preserve">наша </w:t>
      </w:r>
      <w:r>
        <w:rPr>
          <w:rFonts w:ascii="Calibri" w:hAnsi="Calibri" w:cs="Calibri"/>
          <w:sz w:val="20"/>
          <w:color w:val="333333"/>
          <w:shd w:val="clear" w:color="auto" w:fill="FFFFFF"/>
          <w:lang w:val="ru-RU"/>
          <w:szCs w:val="20"/>
        </w:rPr>
        <w:t vyd:_id="vyd:0000000000005p">насыщенная программа не даст заскучать!</w:t>
      </w:r>
    </w:p>
    <w:p w:rsidR="009F7A98" w:rsidRDefault="00DB3971" vyd:_id="vyd:0000000000005m">
      <w:pPr>
        <w:jc w:val="center"/>
        <w:rPr>
          <w:rFonts w:ascii="Calibri" w:hAnsi="Calibri" w:eastAsia="Calibri" w:cs="Calibri"/>
          <w:lang w:val="ru-RU"/>
        </w:rPr>
      </w:pPr>
      <w:r>
        <w:rPr>
          <w:rFonts w:ascii="Calibri" w:hAnsi="Calibri" w:eastAsia="Calibri" w:cs="Calibri"/>
          <w:lang w:val="ru-RU"/>
        </w:rPr>
        <w:t vyd:_id="vyd:0000000000005n">Сборный экскурсионный тур 5 дней</w:t>
      </w:r>
    </w:p>
    <w:p w:rsidR="009F7A98" w:rsidRDefault="00DB3971" vyd:_id="vyd:0000000000005k">
      <w:pPr>
        <w:jc w:val="center"/>
        <w:rPr>
          <w:rFonts w:ascii="Calibri" w:hAnsi="Calibri" w:eastAsia="Calibri" w:cs="Calibri"/>
          <w:lang w:val="ru-RU"/>
        </w:rPr>
      </w:pPr>
      <w:r>
        <w:rPr>
          <w:rFonts w:ascii="Calibri" w:hAnsi="Calibri" w:eastAsia="Calibri" w:cs="Calibri"/>
          <w:lang w:val="ru-RU"/>
        </w:rPr>
        <w:t vyd:_id="vyd:0000000000005l" xml:space="preserve">     «Отдохни в Калининграде» </w:t>
      </w:r>
    </w:p>
    <w:p w:rsidR="009F7A98" w:rsidRDefault="00DB3971" vyd:_id="vyd:0000000000005g">
      <w:pPr>
        <w:rPr>
          <w:rFonts w:ascii="Calibri" w:hAnsi="Calibri" w:cs="Calibri"/>
          <w:lang w:val="ru-RU"/>
        </w:rPr>
      </w:pPr>
      <w:r>
        <w:rPr>
          <w:rFonts w:ascii="Calibri" w:hAnsi="Calibri" w:eastAsia="Calibri" w:cs="Calibri"/>
          <w:lang w:val="ru-RU"/>
        </w:rPr>
        <w:t vyd:_id="vyd:0000000000005j">Даты заездов: любой, у</w:t>
      </w:r>
      <w:r>
        <w:rPr>
          <w:rFonts w:ascii="Calibri" w:hAnsi="Calibri" w:eastAsia="Calibri" w:cs="Calibri"/>
          <w:lang w:val="ru-RU"/>
        </w:rPr>
        <w:t vyd:_id="vyd:0000000000005i">добный для Вас день с 27.12.2026</w:t>
      </w:r>
      <w:r>
        <w:rPr>
          <w:rFonts w:ascii="Calibri" w:hAnsi="Calibri" w:cs="Calibri"/>
          <w:lang w:val="ru-RU"/>
        </w:rPr>
        <w:t vyd:_id="vyd:0000000000005h" xml:space="preserve"> до 11.01.2027</w:t>
      </w:r>
    </w:p>
    <w:p w:rsidR="009F7A98" w:rsidRDefault="00DB3971" vyd:_id="vyd:mtu54hyd3etsgq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lang w:val="ru-RU"/>
        </w:rPr>
        <w:drawing vyd:_id="vyd:mtu5fiuxr6p0al">
          <wp:inline distT="0" distB="0" distL="0" distR="0">
            <wp:extent cx="6124575" cy="3848100"/>
            <wp:effectExtent l="0" t="0" r="0" b="0"/>
            <wp:docPr id="178905120" name="Drawing 178905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905120" name=""/>
                    <pic:cNvPicPr/>
                  </pic:nvPicPr>
                  <pic:blipFill>
                    <a:blip r:embed="rId-4742451b-7c6e-4813-9685-bbf13df27757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A98" w:rsidRDefault="00DB3971" vyd:_id="vyd:0000000000005e">
      <w:pPr>
        <w:rPr>
          <w:rFonts w:ascii="Calibri" w:hAnsi="Calibri" w:eastAsia="Calibri" w:cs="Calibri"/>
          <w:sz w:val="20"/>
          <w:lang w:val="ru-RU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5d" xml:space="preserve">1 день </w:t>
      </w:r>
    </w:p>
    <w:p w:rsidR="009F7A98" w:rsidRDefault="00DB3971" vyd:_id="vyd:0000000000005a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5b" xml:space="preserve">Прибытие в Калининград и самостоятельный трансфер в гостиницу. Заселение в номера с 15:00 </w:t>
      </w:r>
    </w:p>
    <w:p w:rsidR="009F7A98" w:rsidRDefault="004B1B60" vyd:_id="vyd:00000000000053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59">16:0</w:t>
      </w: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58">0 Отправление на экскурсию по Калининграду, 3 -</w:t>
      </w: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57" xml:space="preserve"> </w:t>
      </w:r>
      <w:r>
        <w:rPr>
          <w:rFonts w:ascii="Calibri" w:hAnsi="Calibri" w:eastAsia="Calibri" w:cs="Calibri"/>
          <w:sz w:val="20"/>
          <w:b w:val="1"/>
          <w:shd w:val="clear" w:fill="#c0c0c0"/>
          <w:lang w:val="ru-RU"/>
          <w:bCs w:val="1"/>
          <w:szCs w:val="20"/>
        </w:rPr>
        <w:t vyd:_id="vyd:00000000000056">4 часа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br vyd:_id="vyd:00000000000055"/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54">Посадка из центра города, площадь Победы.</w:t>
      </w:r>
    </w:p>
    <w:p w:rsidR="009F7A98" w:rsidRDefault="00DB3971" vyd:_id="vyd:0000000000004y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52">Время начала экскурсии может незначительно меняться. Точное место и время будет направлено гостям по СМС/</w:t>
      </w:r>
      <w:r>
        <w:rPr>
          <w:rFonts w:ascii="Calibri" w:hAnsi="Calibri" w:cs="Calibri"/>
          <w:sz w:val="20"/>
          <w:bCs w:val="1"/>
          <w:szCs w:val="20"/>
        </w:rPr>
        <w:t vyd:_id="vyd:00000000000051">MAX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50" xml:space="preserve"> за день до начала экскурсии</w:t>
      </w:r>
      <w:r>
        <w:rPr>
          <w:rFonts w:ascii="Calibri" w:hAnsi="Calibri" w:cs="Calibri"/>
          <w:sz w:val="20"/>
          <w:lang w:val="ru-RU"/>
          <w:bCs w:val="1"/>
          <w:szCs w:val="20"/>
        </w:rPr>
        <w:br vyd:_id="vyd:0000000000004z"/>
      </w:r>
    </w:p>
    <w:p w:rsidR="009F7A98" w:rsidRDefault="00DB3971" vyd:_id="vyd:0000000000004p">
      <w:pPr>
        <w:rPr>
          <w:rFonts w:ascii="Calibri" w:hAnsi="Calibri" w:cstheme="minorHAns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x" xml:space="preserve">Вы познакомитесь с удивительным Калининградом, окутанным тайнами и легендами. Поистине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w" xml:space="preserve">хомлина-дедушку Карла.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4v">Если вы еще не знаете, хомлины - это сказочные персонажи, которые прячутся на знаковых улицах города Калининграда,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u" xml:space="preserve">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4t" xml:space="preserve">в Рыбной деревне и у Музея мирового океана, в районе старых немецких вилл Амалиенау и у здания Биржи Кенигсберга. Ну и конечно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4s">насладимся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r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4q">запахами свежей выпечки и ароматного глинтвейна, доносящихся из множества кафешек в Рыбной деревне.</w:t>
      </w:r>
    </w:p>
    <w:p w:rsidR="009F7A98" w:rsidRDefault="00DB3971" vyd:_id="vyd:0000000000004n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o" xml:space="preserve">2 день </w:t>
      </w:r>
    </w:p>
    <w:p w:rsidR="009F7A98" w:rsidRDefault="00DB3971" vyd:_id="vyd:0000000000004l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m">09:00 Поездка в курортные города Светлогорск и Янтарный, 7-8 часов</w:t>
      </w:r>
    </w:p>
    <w:p w:rsidR="009F7A98" w:rsidRDefault="009F7A98" vyd:_id="vyd:0000000000004k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</w:p>
    <w:p w:rsidR="009F7A98" w:rsidRDefault="00DB3971" vyd:_id="vyd:0000000000004i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j"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9F7A98" w:rsidRDefault="00DB3971" vyd:_id="vyd:0000000000004g">
      <w:pPr>
        <w:rPr>
          <w:rFonts w:ascii="Calibri" w:hAnsi="Calibri" w:cstheme="minorHAns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h" xml:space="preserve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 </w:t>
      </w:r>
    </w:p>
    <w:p w:rsidR="009F7A98" w:rsidRDefault="00DB3971" vyd:_id="vyd:0000000000004e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f" xml:space="preserve">3 день  </w:t>
      </w:r>
    </w:p>
    <w:p w:rsidR="009F7A98" w:rsidRDefault="00DB3971" vyd:_id="vyd:0000000000004c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d">09:00 Отправление на экскурсию в Национальный парк Куршская коса и Королевский курорт Кранц, 8 часов</w:t>
      </w:r>
    </w:p>
    <w:p w:rsidR="009F7A98" w:rsidRDefault="009F7A98" vyd:_id="vyd:0000000000004b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</w:p>
    <w:p w:rsidR="009F7A98" w:rsidRDefault="00DB3971" vyd:_id="vyd:00000000000048">
      <w:pPr>
        <w:rPr>
          <w:rFonts w:ascii="Calibri" w:hAnsi="Calibri" w:cstheme="minorHAnsi"/>
          <w:sz w:val="20"/>
          <w:color w:val="00000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a" xml:space="preserve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49">Переезд в Зеленоградск</w:t>
      </w:r>
    </w:p>
    <w:p w:rsidR="009F7A98" w:rsidRDefault="00DB3971" vyd:_id="vyd:00000000000044">
      <w:pPr>
        <w:rPr>
          <w:rFonts w:ascii="Calibri" w:hAnsi="Calibri" w:eastAsia="Calibri" w:cs="Calibri"/>
          <w:sz w:val="20"/>
          <w:color w:val="00000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47"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hAnsi="Calibri" w:eastAsia="Calibri" w:cs="Calibri"/>
          <w:sz w:val="20"/>
          <w:color w:val="000000"/>
          <w:b w:val="1"/>
          <w:lang w:val="ru-RU"/>
          <w:bCs w:val="1"/>
          <w:szCs w:val="20"/>
        </w:rPr>
        <w:t vyd:_id="vyd:00000000000046">ведь Зеленоградск - город котов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45">, здесь есть даже светофор для котов и свой Котошеф. Город будто сошел с открытки, весь украшен и подсвечен!</w:t>
      </w:r>
    </w:p>
    <w:p w:rsidR="009F7A98" w:rsidRDefault="00DB3971" vyd:_id="vyd:00000000000042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3">4 день</w:t>
      </w:r>
    </w:p>
    <w:p w:rsidR="009F7A98" w:rsidRDefault="00DB3971" vyd:_id="vyd:0000000000003y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1">10:00 Экскурсия в средневековый замок Шаакен + дегустация на сыроварне «</w:t>
      </w:r>
      <w:r>
        <w:rPr>
          <w:rFonts w:ascii="Calibri" w:hAnsi="Calibri" w:eastAsia="Calibri" w:cs="Calibri"/>
          <w:sz w:val="20"/>
          <w:b w:val="1"/>
          <w:bCs w:val="1"/>
          <w:szCs w:val="20"/>
        </w:rPr>
        <w:t vyd:_id="vyd:00000000000040">Schaakendorf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z">», 4-5 часов</w:t>
      </w:r>
    </w:p>
    <w:p w:rsidR="009F7A98" w:rsidRDefault="009F7A98" vyd:_id="vyd:0000000000003x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</w:p>
    <w:p w:rsidR="009F7A98" w:rsidRDefault="00DB3971" vyd:_id="vyd:0000000000003o">
      <w:pPr>
        <w:pStyle w:val="aff2"/>
        <w:shd w:val="clear" w:color="auto" w:fill="FFFFFF"/>
        <w:jc w:val="both"/>
        <w:rPr>
          <w:rFonts w:asciiTheme="minorHAnsi" w:hAnsiTheme="minorHAnsi" w:cstheme="minorHAns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color w:val="212529"/>
          <w:shd w:val="clear" w:fill="#ffffff"/>
          <w:lang w:val="ru-RU"/>
          <w:szCs w:val="20"/>
        </w:rPr>
        <w:t vyd:_id="vyd:0000000000003w">Прикоснитесь к истории Тевтонского ордена и Восточной Пруссии!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v" xml:space="preserve"> </w:t>
      </w:r>
      <w:r>
        <w:rPr>
          <w:rFonts w:ascii="Calibri" w:hAnsi="Calibri" w:eastAsia="Calibri" w:cs="Calibri"/>
          <w:sz w:val="20"/>
          <w:color w:val="000000"/>
          <w:shd w:val="clear" w:fill="#ffffff"/>
          <w:lang w:val="ru-RU"/>
          <w:szCs w:val="20"/>
        </w:rPr>
        <w:t vyd:_id="vyd:0000000000003u">Мы отправимся в замок Шаакен, который за свою историю перенес немало: набеги и пожары, войну и разруху.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t" xml:space="preserve"> Здесь трижды бывал Петр </w:t>
      </w:r>
      <w:r>
        <w:rPr>
          <w:rFonts w:ascii="Calibri" w:hAnsi="Calibri" w:eastAsia="Calibri" w:cs="Calibri"/>
          <w:sz w:val="20"/>
          <w:bCs w:val="1"/>
          <w:szCs w:val="20"/>
        </w:rPr>
        <w:t vyd:_id="vyd:0000000000003s">I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r">. Замок был основан еще в 1270 году на месте прусской крепости, и до сих пор над входом можно увидеть девиз ордена «Помогать. Защищать.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q" xml:space="preserve"> </w:t>
      </w:r>
      <w:r>
        <w:rPr>
          <w:rFonts w:ascii="Calibri" w:hAnsi="Calibri" w:eastAsia="Calibri" w:cs="Calibri"/>
          <w:sz w:val="20"/>
          <w:lang w:val="ru-RU"/>
          <w:bCs w:val="1"/>
          <w:szCs w:val="20"/>
        </w:rPr>
        <w:t vyd:_id="vyd:0000000000003p">Исцелять». Мы прогуляемся по подвалам замка, посетим музей инквизиции, увидим осадные орудия и каминный зал.</w:t>
      </w:r>
    </w:p>
    <w:p w:rsidR="009F7A98" w:rsidRDefault="009F7A98" vyd:_id="vyd:0000000000003n">
      <w:pPr>
        <w:pStyle w:val="aff2"/>
        <w:shd w:val="clear" w:color="auto" w:fill="FFFFFF"/>
        <w:jc w:val="both"/>
        <w:rPr>
          <w:rFonts w:ascii="Calibri" w:hAnsi="Calibri" w:cs="Calibri"/>
          <w:sz w:val="20"/>
          <w:lang w:val="ru-RU"/>
          <w:szCs w:val="20"/>
        </w:rPr>
      </w:pPr>
    </w:p>
    <w:p w:rsidR="009F7A98" w:rsidRDefault="00DB3971" vyd:_id="vyd:0000000000003i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m">Продолжим пробовать Калининград «на вкус»! Мы посетим семейное производство «</w:t>
      </w:r>
      <w:r>
        <w:rPr>
          <w:rFonts w:ascii="Calibri" w:hAnsi="Calibri" w:eastAsia="Calibri" w:cs="Calibri"/>
          <w:sz w:val="20"/>
          <w:szCs w:val="20"/>
        </w:rPr>
        <w:t vyd:_id="vyd:0000000000003l">Schaakendorf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k" xml:space="preserve">», основанное в здании замковой конюшни 19 века, реставрация которой позволила подчеркнуть историческую уникальность прусского наследия. Экскурсовод расскажет и покажет, как производится и как созревает сыр, какие нужны для этого условия, и за счет чего каждый сорт имеет свою изюминку. Вы познакомитесь с производством шоколада ручной работы и в завершение экскурсии попробуете себя в роли сомелье 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j" xml:space="preserve">на дегустации: для вас сыр, марципан, шоколад и бокал вина/воды. </w:t>
      </w:r>
    </w:p>
    <w:p w:rsidR="009F7A98" w:rsidRDefault="00DB3971" vyd:_id="vyd:0000000000003g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h">5 день</w:t>
      </w:r>
    </w:p>
    <w:p w:rsidR="009F7A98" w:rsidRDefault="00DB3971" vyd:_id="vyd:0000000000003d">
      <w:pPr>
        <w:spacing w:after="0"/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f">Освобождение номеров.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e" xml:space="preserve"> </w:t>
      </w:r>
    </w:p>
    <w:p w:rsidR="009F7A98" w:rsidRDefault="00DB3971" vyd:_id="vyd:00000000000039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c" xml:space="preserve">09:00 Отправление на экскурсию «Неприступный Балтийск», 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b">5-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a">6 часов</w:t>
      </w:r>
    </w:p>
    <w:p w:rsidR="009F7A98" w:rsidRDefault="009F7A98" vyd:_id="vyd:00000000000038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</w:p>
    <w:p w:rsidR="009F7A98" w:rsidRDefault="00DB3971" vyd:_id="vyd:00000000000034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7" xml:space="preserve">Вместе с экскурсоводом мы отправимся в Балтийск, город, где расположена военно-морская база Балтийского флота. Ежегодно здесь проводится парад кораблей Балтийского флота, приуроченный ко Дню военно-морского флота. Мы прогуляемся по северному молу, увидим конный памятник императрице Елизавете Петровне и здания бывших казарм из красного кирпича, Свято-Георгиевский морской собор. Сфотографируем маяк высотой 33 метра и конечно памятник Петру </w:t>
      </w:r>
      <w:r>
        <w:rPr>
          <w:rFonts w:ascii="Calibri" w:hAnsi="Calibri" w:eastAsia="Calibri" w:cs="Calibri"/>
          <w:sz w:val="20"/>
          <w:szCs w:val="20"/>
        </w:rPr>
        <w:t vyd:_id="vyd:00000000000036">I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5">, который был воздвигнут в честь 300-летия Балтийского флота. Ранее этот город был закрыт для посещения, попасть сюда можно было по специальному пропуску. Теперь же у Вас есть уникальная возможность попасть в самый западный город нашей Родины</w:t>
      </w:r>
    </w:p>
    <w:p w:rsidR="009F7A98" w:rsidRDefault="00DB3971" vyd:_id="vyd:0000000000002z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3">Окончание экскурсии в центре Калининграда.</w:t>
      </w:r>
      <w:r>
        <w:rPr>
          <w:rFonts w:ascii="Calibri" w:hAnsi="Calibri" w:eastAsia="Calibri" w:cs="Calibri"/>
          <w:sz w:val="20"/>
          <w:color w:val="000000"/>
          <w:b w:val="1"/>
          <w:lang w:val="ru-RU"/>
          <w:bCs w:val="1"/>
          <w:szCs w:val="20"/>
        </w:rPr>
        <w:t vyd:_id="vyd:00000000000032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1">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  <w:r>
        <w:rPr>
          <w:rFonts w:ascii="Calibri" w:hAnsi="Calibri" w:eastAsia="Calibri" w:cs="Calibri"/>
          <w:sz w:val="20"/>
          <w:lang w:val="ru-RU"/>
          <w:szCs w:val="20"/>
        </w:rPr>
        <w:br vyd:_id="vyd:00000000000030"/>
      </w:r>
    </w:p>
    <w:p w:rsidR="009F7A98" w:rsidRDefault="00DB3971" vyd:_id="vyd:0000000000002w">
      <w:pP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  <w: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  <w:t vyd:_id="vyd:0000000000002y">Фирма оставляет за собой право менять порядок экскур</w:t>
      </w:r>
      <w: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  <w:t vyd:_id="vyd:0000000000002x">сий, не меняя программы в целом</w:t>
      </w:r>
    </w:p>
    <w:p w:rsidR="00CA25E0" w:rsidRDefault="00CA25E0" vyd:_id="vyd:0000000000002v">
      <w:pPr>
        <w:rPr>
          <w:rStyle w:val="a6"/>
          <w:rFonts w:ascii="Calibri" w:hAnsi="Calibri" w:cs="Calibri"/>
          <w:sz w:val="20"/>
          <w:color w:val="212529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</w:p>
    <w:p w:rsidR="00CA25E0" w:rsidRDefault="00CA25E0" w:rsidP="00CA25E0" vyd:_id="vyd:0000000000002t">
      <w:pP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u">Экскурсионный тур с проживанием в гостинице «Академическая 3*»:</w:t>
      </w:r>
    </w:p>
    <w:p w:rsidR="00CA25E0" w:rsidRDefault="00CA25E0" w:rsidP="00CA25E0" vyd:_id="vyd:0000000000002r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s">Место в двухместном номере стандарт:  34000 руб.</w:t>
      </w:r>
    </w:p>
    <w:p w:rsidR="00CA25E0" w:rsidRDefault="00CA25E0" w:rsidP="00CA25E0" vyd:_id="vyd:0000000000002p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q">Место в двухместном номере стандарт с дополнительным местом: 34000  руб.</w:t>
      </w:r>
    </w:p>
    <w:p w:rsidR="00D4374D" w:rsidRDefault="00CA25E0" vyd:_id="vyd:0000000000002n">
      <w:pP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o">Одноместный стандарт:  46000 руб.</w:t>
      </w:r>
    </w:p>
    <w:p w:rsidR="00D4374D" w:rsidRDefault="00D4374D" vyd:_id="vyd:0000000000002m">
      <w:pP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</w:pPr>
    </w:p>
    <w:p w:rsidR="00D4374D" w:rsidRDefault="00D4374D" w:rsidP="00D4374D" vyd:_id="vyd:0000000000002k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l">Экскурсионный тур с проживанием в отеле «Шерлок» (центр) с завтраком накрытие:</w:t>
      </w:r>
    </w:p>
    <w:p w:rsidR="00D4374D" w:rsidRDefault="00D4374D" w:rsidP="00D4374D" vyd:_id="vyd:0000000000002g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j" xml:space="preserve">Место в двухместном номере стандарт: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i" xml:space="preserve">37000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h">руб.</w:t>
      </w:r>
    </w:p>
    <w:p w:rsidR="00D4374D" w:rsidRDefault="00D4374D" w:rsidP="00D4374D" vyd:_id="vyd:0000000000002b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f" xml:space="preserve">Место в двухместном номере студия с дополнительным местом: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e">34</w:t>
      </w:r>
      <w:bookmarkStart w:id="0" w:name="_GoBack" vyd:_id="vyd:0000000000002d"/>
      <w:bookmarkEnd w:id="0"/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c">000 руб.</w:t>
      </w:r>
    </w:p>
    <w:p w:rsidR="009F7A98" w:rsidRPr="00E55CEC" w:rsidRDefault="00D4374D" vyd:_id="vyd:00000000000026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a" xml:space="preserve">Одноместное размещение: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9">46500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8" xml:space="preserve"> руб.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br vyd:_id="vyd:00000000000027"/>
      </w:r>
    </w:p>
    <w:p w:rsidR="009F7A98" w:rsidRDefault="00DB3971" vyd:_id="vyd:00000000000024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25">Экскурсионный тур с проживанием в гостинице «Турист 3*» с завтраком:</w:t>
      </w:r>
    </w:p>
    <w:p w:rsidR="009F7A98" w:rsidRDefault="00DB3971" vyd:_id="vyd:0000000000001z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23" xml:space="preserve">Место в двухместном номере стандарт: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22">43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21" xml:space="preserve">500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0">руб.</w:t>
      </w:r>
    </w:p>
    <w:p w:rsidR="009F7A98" w:rsidRDefault="00DB3971" vyd:_id="vyd:0000000000001t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y" xml:space="preserve">Место в двухместном номере стандарт с дополнительным местом: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x">3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w">47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v" xml:space="preserve">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u">руб.</w:t>
      </w:r>
    </w:p>
    <w:p w:rsidR="009F7A98" w:rsidRDefault="00DB3971" vyd:_id="vyd:0000000000001o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s">Одноместное размещение в номере стандарт: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r" xml:space="preserve">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q">50000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p" xml:space="preserve"> руб.</w:t>
      </w:r>
    </w:p>
    <w:p w:rsidR="009F7A98" w:rsidRDefault="009F7A98" vyd:_id="vyd:0000000000001n">
      <w:pPr>
        <w:rPr>
          <w:rFonts w:ascii="Calibri" w:hAnsi="Calibri" w:cs="Calibri"/>
          <w:sz w:val="20"/>
          <w:lang w:val="ru-RU"/>
          <w:szCs w:val="20"/>
        </w:rPr>
      </w:pPr>
    </w:p>
    <w:p w:rsidR="009F7A98" w:rsidRDefault="00DB3971" vyd:_id="vyd:0000000000001l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m">Экскурсионный тур с проживанием в гостинице «Калининград 3*»:</w:t>
      </w:r>
    </w:p>
    <w:p w:rsidR="009F7A98" w:rsidRDefault="00DB3971" vyd:_id="vyd:0000000000001f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k" xml:space="preserve">Место в двухместном номере студия: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j">4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i">90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h" xml:space="preserve">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g">руб.</w:t>
      </w:r>
    </w:p>
    <w:p w:rsidR="009F7A98" w:rsidRDefault="00DB3971" vyd:_id="vyd:0000000000001b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e" xml:space="preserve">Место в двухместном номере студия с дополнительным местом: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d" xml:space="preserve">45000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c">руб.</w:t>
      </w:r>
    </w:p>
    <w:p w:rsidR="009F7A98" w:rsidRDefault="00DB3971" vyd:_id="vyd:00000000000016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a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9" xml:space="preserve">52000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18">руб.</w:t>
      </w:r>
      <w:r>
        <w:rPr>
          <w:rFonts w:ascii="Calibri" w:hAnsi="Calibri" w:eastAsia="Calibri" w:cs="Calibri"/>
          <w:sz w:val="20"/>
          <w:color w:val="FF0000"/>
          <w:lang w:val="ru-RU"/>
          <w:szCs w:val="20"/>
        </w:rPr>
        <w:br vyd:_id="vyd:00000000000017"/>
      </w:r>
    </w:p>
    <w:p w:rsidR="007253FE" w:rsidRDefault="007253FE" w:rsidP="007253FE" vyd:_id="vyd:00000000000012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5">Экскурсионный тур с проживанием в гостинице «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4">Radisson Blu Hotel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3" xml:space="preserve"> 4*» с завтраком шведский стол:</w:t>
      </w:r>
    </w:p>
    <w:p w:rsidR="007253FE" w:rsidRDefault="007253FE" w:rsidP="007253FE" vyd:_id="vyd:0000000000000x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1">Место в двухместном номере: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0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z">51000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y" xml:space="preserve"> руб.</w:t>
      </w:r>
    </w:p>
    <w:p w:rsidR="007253FE" w:rsidRDefault="007253FE" w:rsidP="007253FE" vyd:_id="vyd:0000000000000v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w">Место в двухместном номере с дополнительным местом: под запрос</w:t>
      </w:r>
    </w:p>
    <w:p w:rsidR="007253FE" w:rsidRPr="00FE525D" w:rsidRDefault="007253FE" vyd:_id="vyd:0000000000000p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u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t">7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s">300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r" xml:space="preserve">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q">руб.</w:t>
      </w:r>
    </w:p>
    <w:p w:rsidR="009F7A98" w:rsidRDefault="00DB3971" vyd:_id="vyd:0000000000000c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o">В стоимость входит: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n" xml:space="preserve"> проживание 4 ночи в отеле, 4 завтрака «шведский стол» при проживании в «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m">Radisson Blu Hotel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l" xml:space="preserve"> 4*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k">»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j" xml:space="preserve">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i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h">«Туристе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g" xml:space="preserve"> 3*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f" xml:space="preserve">»,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e" xml:space="preserve">континентальный завтрак в отеле «Шерлок 3*»,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d">дегустация на сыроварне, услуги транспорта и гида, входные билеты.</w:t>
      </w:r>
    </w:p>
    <w:p w:rsidR="009F7A98" w:rsidRDefault="00DB3971" vyd:_id="vyd:00000000000003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b">Дополнительно оплачивается: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a" xml:space="preserve">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09" xml:space="preserve">трансфер на встречу или проводы 2000 руб,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8">завтра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7">ки в гостинице «Калининград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6">» 80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5">0 руб/чел.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4">, завтраки в гостинице «Академическая» 700 руб/чел</w:t>
      </w:r>
    </w:p>
    <w:sectPr vyd:_id="vyd:00000000000002" w:rsidR="009F7A98">
      <w:type w:val="nextPage"/>
      <w:pgSz w:w="11906" w:h="16838" w:orient="portrait"/>
      <w:pgMar w:top="1134" w:right="850" w:bottom="1134" w:left="1418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endnote w:type="separator" w:id="-1">
    <w:p w:rsidR="009E4CED" w:rsidRDefault="009E4CED">
      <w:pPr>
        <w:spacing w:after="0" w:line="240" w:lineRule="auto"/>
      </w:pPr>
      <w:r>
        <w:separator/>
      </w:r>
    </w:p>
  </w:endnote>
  <w:endnote w:type="continuationSeparator" w:id="0">
    <w:p w:rsidR="009E4CED" w:rsidRDefault="009E4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xmlns:w14="http://schemas.microsoft.com/office/word/2010/wordml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footnote w:type="separator" w:id="-1">
    <w:p w:rsidR="009E4CED" w:rsidRDefault="009E4CED">
      <w:pPr>
        <w:spacing w:after="0" w:line="240" w:lineRule="auto"/>
      </w:pPr>
      <w:r>
        <w:separator/>
      </w:r>
    </w:p>
  </w:footnote>
  <w:footnote w:type="continuationSeparator" w:id="0">
    <w:p w:rsidR="009E4CED" w:rsidRDefault="009E4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 w16se">
  <w14:docId w14:val="0EF28A68"/>
  <w15:docId w15:val="{65155B99-C857-468F-97DC-8D559636A9B0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A98"/>
    <w:rsid w:val="000C0AC4"/>
    <w:rsid w:val="002A0515"/>
    <w:rsid w:val="004B1B60"/>
    <w:rsid w:val="00543CB0"/>
    <w:rsid w:val="00651F54"/>
    <w:rsid w:val="00693E93"/>
    <w:rsid w:val="007253FE"/>
    <w:rsid w:val="007932A7"/>
    <w:rsid w:val="007E2B87"/>
    <w:rsid w:val="009D0FFA"/>
    <w:rsid w:val="009E4CED"/>
    <w:rsid w:val="009F7A98"/>
    <w:rsid w:val="00A04079"/>
    <w:rsid w:val="00A365DB"/>
    <w:rsid w:val="00BA235D"/>
    <w:rsid w:val="00C50A32"/>
    <w:rsid w:val="00C92725"/>
    <w:rsid w:val="00CA25E0"/>
    <w:rsid w:val="00D4374D"/>
    <w:rsid w:val="00DB3971"/>
    <w:rsid w:val="00E06BD3"/>
    <w:rsid w:val="00E55CEC"/>
    <w:rsid w:val="00E70C7B"/>
    <w:rsid w:val="00F356BB"/>
    <w:rsid w:val="00FE525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sz w:val="48"/>
      <w:color w:val="000000" w:themeColor="text1"/>
      <w:b w:val="1"/>
      <w:bCs w:val="1"/>
      <w:szCs w:val="48"/>
    </w:rPr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sz w:val="40"/>
      <w:color w:val="000000" w:themeColor="text1"/>
      <w:b w:val="1"/>
      <w:bCs w:val="1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21" w:customStyle="1">
    <w:name w:val="Цитата 2 Знак"/>
    <w:link w:val="22"/>
    <w:uiPriority w:val="29"/>
    <w:rPr>
      <w:i w:val="1"/>
    </w:rPr>
  </w:style>
  <w:style w:type="paragraph" w:styleId="22">
    <w:name w:val="Quote"/>
    <w:basedOn w:val="a"/>
    <w:next w:val="a"/>
    <w:link w:val="21"/>
    <w:uiPriority w:val="29"/>
    <w:qFormat w:val="1"/>
    <w:pPr>
      <w:ind w:start="4536"/>
      <w:jc w:val="both"/>
    </w:pPr>
    <w:rPr>
      <w:sz w:val="18"/>
      <w:color w:val="373737"/>
      <w:i w:val="1"/>
      <w:iCs w:val="1"/>
      <w:szCs w:val="18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sz w:val="36"/>
      <w:color w:val="000000" w:themeColor="text1"/>
      <w:b w:val="1"/>
      <w:i w:val="1"/>
      <w:bCs w:val="1"/>
      <w:iCs w:val="1"/>
      <w:szCs w:val="36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sz w:val="32"/>
      <w:color w:val="232323"/>
      <w:szCs w:val="32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sz w:val="28"/>
      <w:color w:val="444444"/>
      <w:b w:val="1"/>
      <w:bCs w:val="1"/>
      <w:szCs w:val="28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sz w:val="28"/>
      <w:color w:val="232323"/>
      <w:i w:val="1"/>
      <w:iCs w:val="1"/>
      <w:szCs w:val="28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sz w:val="24"/>
      <w:color w:val="606060"/>
      <w:b w:val="1"/>
      <w:bCs w:val="1"/>
      <w:szCs w:val="24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sz w:val="24"/>
      <w:color w:val="444444"/>
      <w:szCs w:val="24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sz w:val="23"/>
      <w:color w:val="444444"/>
      <w:i w:val="1"/>
      <w:iCs w:val="1"/>
      <w:szCs w:val="23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Intense Emphasis"/>
    <w:basedOn w:val="a0"/>
    <w:uiPriority w:val="21"/>
    <w:qFormat w:val="1"/>
    <w:rPr>
      <w:color w:val="2E74B5" w:themeColor="accent1" w:themeShade="BF"/>
      <w:i w:val="1"/>
      <w:iCs w:val="1"/>
    </w:rPr>
  </w:style>
  <w:style w:type="character" w:styleId="a4">
    <w:name w:val="Intense Reference"/>
    <w:basedOn w:val="a0"/>
    <w:uiPriority w:val="32"/>
    <w:qFormat w:val="1"/>
    <w:rPr>
      <w:color w:val="2E74B5" w:themeColor="accent1" w:themeShade="BF"/>
      <w:b w:val="1"/>
      <w:smallCaps w:val="1"/>
      <w:spacing w:val="5"/>
      <w:bCs w:val="1"/>
    </w:rPr>
  </w:style>
  <w:style w:type="character" w:styleId="a5">
    <w:name w:val="Subtle Emphasis"/>
    <w:basedOn w:val="a0"/>
    <w:uiPriority w:val="19"/>
    <w:qFormat w:val="1"/>
    <w:rPr>
      <w:color w:val="404040" w:themeColor="text1" w:themeTint="BF"/>
      <w:i w:val="1"/>
      <w:iCs w:val="1"/>
    </w:rPr>
  </w:style>
  <w:style w:type="character" w:styleId="a6">
    <w:name w:val="Emphasis"/>
    <w:basedOn w:val="a0"/>
    <w:uiPriority w:val="20"/>
    <w:qFormat w:val="1"/>
    <w:rPr>
      <w:i w:val="1"/>
      <w:iCs w:val="1"/>
    </w:rPr>
  </w:style>
  <w:style w:type="character" w:styleId="a7">
    <w:name w:val="Strong"/>
    <w:basedOn w:val="a0"/>
    <w:uiPriority w:val="22"/>
    <w:qFormat w:val="1"/>
    <w:rPr>
      <w:b w:val="1"/>
      <w:bCs w:val="1"/>
    </w:rPr>
  </w:style>
  <w:style w:type="character" w:styleId="a8">
    <w:name w:val="Subtle Reference"/>
    <w:basedOn w:val="a0"/>
    <w:uiPriority w:val="31"/>
    <w:qFormat w:val="1"/>
    <w:rPr>
      <w:color w:val="5A5A5A" w:themeColor="text1" w:themeTint="A5"/>
      <w:smallCaps w:val="1"/>
    </w:rPr>
  </w:style>
  <w:style w:type="character" w:styleId="a9">
    <w:name w:val="Book Title"/>
    <w:basedOn w:val="a0"/>
    <w:uiPriority w:val="33"/>
    <w:qFormat w:val="1"/>
    <w:rPr>
      <w:b w:val="1"/>
      <w:i w:val="1"/>
      <w:spacing w:val="5"/>
      <w:bCs w:val="1"/>
      <w:iCs w:val="1"/>
    </w:rPr>
  </w:style>
  <w:style w:type="character" w:styleId="aa">
    <w:name w:val="FollowedHyperlink"/>
    <w:basedOn w:val="a0"/>
    <w:uiPriority w:val="99"/>
    <w:semiHidden w:val="1"/>
    <w:unhideWhenUsed w:val="1"/>
    <w:rPr>
      <w:color w:val="954F72" w:themeColor="followedHyperlink"/>
      <w:u w:val="single"/>
    </w:rPr>
  </w:style>
  <w:style w:type="character" w:styleId="ab" w:customStyle="1">
    <w:name w:val="Заголовок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 w:val="1"/>
    <w:pPr>
      <w:pBdr>
        <w:bottom w:val="single" w:color="000000" w:themeColor="text1" w:sz="24" w:space="0"/>
      </w:pBdr>
      <w:spacing w:before="300" w:after="80" w:line="240" w:lineRule="auto"/>
      <w:contextualSpacing w:val="1"/>
      <w:outlineLvl w:val="0"/>
    </w:pPr>
    <w:rPr>
      <w:rFonts w:asciiTheme="majorHAnsi" w:hAnsiTheme="majorHAnsi" w:eastAsiaTheme="majorEastAsia" w:cstheme="majorBidi"/>
      <w:sz w:val="72"/>
      <w:color w:val="000000" w:themeColor="text1"/>
      <w:b w:val="1"/>
      <w:bCs w:val="1"/>
      <w:szCs w:val="72"/>
    </w:rPr>
  </w:style>
  <w:style w:type="character" w:styleId="ad" w:customStyle="1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 w:val="1"/>
    <w:pPr>
      <w:numPr>
        <w:ilvl w:val="1"/>
      </w:numPr>
      <w:spacing w:line="240" w:lineRule="auto"/>
      <w:outlineLvl w:val="0"/>
    </w:pPr>
    <w:rPr>
      <w:rFonts w:asciiTheme="majorHAnsi" w:hAnsiTheme="majorHAnsi" w:eastAsiaTheme="majorEastAsia" w:cstheme="majorBidi"/>
      <w:sz w:val="52"/>
      <w:color w:val="444444"/>
      <w:i w:val="1"/>
      <w:iCs w:val="1"/>
      <w:szCs w:val="52"/>
    </w:rPr>
  </w:style>
  <w:style w:type="character" w:styleId="af" w:customStyle="1">
    <w:name w:val="Выделенная цитата Знак"/>
    <w:link w:val="af0"/>
    <w:uiPriority w:val="30"/>
    <w:rPr>
      <w:i w:val="1"/>
    </w:rPr>
  </w:style>
  <w:style w:type="paragraph" w:styleId="af0">
    <w:name w:val="Intense Quote"/>
    <w:basedOn w:val="a"/>
    <w:next w:val="a"/>
    <w:link w:val="af"/>
    <w:uiPriority w:val="30"/>
    <w:qFormat w:val="1"/>
    <w:pPr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  <w:shd w:val="clear" w:color="auto" w:fill="EEEEEE"/>
      <w:ind w:start="567" w:end="567"/>
      <w:jc w:val="both"/>
    </w:pPr>
    <w:rPr>
      <w:sz w:val="19"/>
      <w:color w:val="464646"/>
      <w:b w:val="1"/>
      <w:i w:val="1"/>
      <w:bCs w:val="1"/>
      <w:iCs w:val="1"/>
      <w:szCs w:val="19"/>
    </w:rPr>
  </w:style>
  <w:style w:type="character" w:styleId="af1" w:customStyle="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 w:val="1"/>
    <w:unhideWhenUsed w:val="1"/>
    <w:qFormat w:val="1"/>
    <w:rPr>
      <w:sz w:val="18"/>
      <w:color w:val="5B9BD5" w:themeColor="accent1"/>
      <w:b w:val="1"/>
      <w:bCs w:val="1"/>
      <w:szCs w:val="18"/>
    </w:rPr>
  </w:style>
  <w:style w:type="character" w:styleId="af4" w:customStyle="1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f7">
    <w:name w:val="Hyperlink"/>
    <w:uiPriority w:val="99"/>
    <w:unhideWhenUsed w:val="1"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9" w:customStyle="1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 w:val="1"/>
    <w:rPr>
      <w:vertAlign w:val="superscript"/>
    </w:rPr>
  </w:style>
  <w:style w:type="paragraph" w:styleId="afb">
    <w:name w:val="endnote text"/>
    <w:basedOn w:val="a"/>
    <w:link w:val="afc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c" w:customStyle="1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 w:val="1"/>
    <w:unhideWhenUsed w:val="1"/>
    <w:rPr>
      <w:vertAlign w:val="superscript"/>
    </w:rPr>
  </w:style>
  <w:style w:type="paragraph" w:styleId="afe">
    <w:name w:val="TOC Heading"/>
    <w:uiPriority w:val="39"/>
    <w:unhideWhenUsed w:val="1"/>
  </w:style>
  <w:style w:type="paragraph" w:styleId="aff">
    <w:name w:val="table of figures"/>
    <w:basedOn w:val="a"/>
    <w:next w:val="a"/>
    <w:uiPriority w:val="99"/>
    <w:unhideWhenUsed w:val="1"/>
    <w:pPr>
      <w:spacing w:after="0"/>
    </w:pPr>
  </w:style>
  <w:style w:type="paragraph" w:styleId="aff0">
    <w:name w:val="No Spacing"/>
    <w:uiPriority w:val="1"/>
    <w:qFormat w:val="1"/>
    <w:pPr>
      <w:spacing w:after="0" w:line="240" w:lineRule="auto"/>
    </w:pPr>
  </w:style>
  <w:style w:type="paragraph" w:styleId="aff1">
    <w:name w:val="List Paragraph"/>
    <w:basedOn w:val="a"/>
    <w:uiPriority w:val="34"/>
    <w:qFormat w:val="1"/>
    <w:pPr>
      <w:ind w:start="720"/>
      <w:contextualSpacing w:val="1"/>
    </w:pPr>
  </w:style>
  <w:style w:type="paragraph" w:styleId="aff2" w:customStyle="1">
    <w:name w:val="Содержимое таблицы"/>
    <w:pPr>
      <w:widowControl w:val="0"/>
      <w:suppressLineNumbers w:val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0" w:line="240" w:lineRule="auto"/>
    </w:pPr>
    <w:rPr>
      <w:rFonts w:ascii="Times New Roman" w:hAnsi="Times New Roman" w:eastAsia="Lucida Sans Unicode" w:cs="Times New Roman"/>
      <w:sz w:val="24"/>
      <w:szCs w:val="24"/>
    </w:rPr>
  </w:style>
</w:styles>
</file>

<file path=word/webSettings.xml><?xml version="1.0" encoding="utf-8"?>
<w:webSettings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xmlns:w14="http://schemas.microsoft.com/office/word/2010/wordml" mc:Ignorable="w14 w15 w16se"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-4742451b-7c6e-4813-9685-bbf13df27757" Type="http://schemas.openxmlformats.org/officeDocument/2006/relationships/image" Target="media/image-b56b79bd-f967-40ca-82f5-71548df652ab.jpe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3053</ep:TotalTime>
  <ep:Pages>4</ep:Pages>
  <ep:Words>1166</ep:Words>
  <ep:Characters>6650</ep:Characters>
  <ep:Application>Microsoft Office Word</ep:Application>
  <ep:DocSecurity>0</ep:DocSecurity>
  <ep:Lines>55</ep:Lines>
  <ep:Paragraphs>15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7801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user</dc:creator>
  <cp:lastModifiedBy>User</cp:lastModifiedBy>
  <cp:revision>13</cp:revision>
  <dcterms:created xsi:type="dcterms:W3CDTF">2026-07-06T10:38:00Z</dcterms:created>
  <dcterms:modified xsi:type="dcterms:W3CDTF">2026-09-09T12:42:00Z</dcterms:modified>
</cp:coreProperties>
</file>