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3514" w14:textId="5E520195" w:rsidR="008C4E73" w:rsidRPr="00F816D3" w:rsidRDefault="00F816D3" w:rsidP="008C4E73">
      <w:pPr>
        <w:pStyle w:val="a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EF09F6" w:rsidRPr="00F816D3">
        <w:rPr>
          <w:rFonts w:cstheme="minorHAnsi"/>
          <w:sz w:val="20"/>
          <w:szCs w:val="20"/>
        </w:rPr>
        <w:t>Калининград полон легенд и тайн</w:t>
      </w:r>
      <w:r w:rsidR="00EB10D0" w:rsidRPr="00F816D3">
        <w:rPr>
          <w:rFonts w:cstheme="minorHAnsi"/>
          <w:sz w:val="20"/>
          <w:szCs w:val="20"/>
        </w:rPr>
        <w:t xml:space="preserve">, у </w:t>
      </w:r>
      <w:r w:rsidR="00D054A1">
        <w:rPr>
          <w:rFonts w:cstheme="minorHAnsi"/>
          <w:sz w:val="20"/>
          <w:szCs w:val="20"/>
        </w:rPr>
        <w:t>этого города</w:t>
      </w:r>
      <w:r w:rsidR="00EB10D0" w:rsidRPr="00F816D3">
        <w:rPr>
          <w:rFonts w:cstheme="minorHAnsi"/>
          <w:sz w:val="20"/>
          <w:szCs w:val="20"/>
        </w:rPr>
        <w:t xml:space="preserve"> древняя и богатая история. Ведь до 1945 года он носил имя Кёнигсберг.</w:t>
      </w:r>
      <w:r w:rsidR="006D4DF7" w:rsidRPr="00F816D3">
        <w:rPr>
          <w:rFonts w:cstheme="minorHAnsi"/>
          <w:sz w:val="20"/>
          <w:szCs w:val="20"/>
        </w:rPr>
        <w:t xml:space="preserve"> Вы узнаете легенду о подземном городе, почему деревья на Куршской косе танцуют самым причудливым образом, </w:t>
      </w:r>
      <w:r w:rsidR="008C4E73" w:rsidRPr="00F816D3">
        <w:rPr>
          <w:rFonts w:cstheme="minorHAnsi"/>
          <w:sz w:val="20"/>
          <w:szCs w:val="20"/>
        </w:rPr>
        <w:t>куда пропал</w:t>
      </w:r>
      <w:r w:rsidR="006D4DF7" w:rsidRPr="00F816D3">
        <w:rPr>
          <w:rFonts w:cstheme="minorHAnsi"/>
          <w:sz w:val="20"/>
          <w:szCs w:val="20"/>
        </w:rPr>
        <w:t xml:space="preserve"> Королевский замок</w:t>
      </w:r>
      <w:r w:rsidR="008C4E73" w:rsidRPr="00F816D3">
        <w:rPr>
          <w:rFonts w:cstheme="minorHAnsi"/>
          <w:sz w:val="20"/>
          <w:szCs w:val="20"/>
        </w:rPr>
        <w:t xml:space="preserve"> и многое другое. Скучно не будет, это факт! </w:t>
      </w:r>
      <w:r>
        <w:rPr>
          <w:rFonts w:cstheme="minorHAnsi"/>
          <w:sz w:val="20"/>
          <w:szCs w:val="20"/>
        </w:rPr>
        <w:t xml:space="preserve">      </w:t>
      </w:r>
      <w:r w:rsidR="00EF09F6" w:rsidRPr="00F816D3">
        <w:rPr>
          <w:rFonts w:cstheme="minorHAnsi"/>
          <w:sz w:val="20"/>
          <w:szCs w:val="20"/>
        </w:rPr>
        <w:t>Приглашаем вас провести свои каникулы в</w:t>
      </w:r>
      <w:r w:rsidR="008C4E73" w:rsidRPr="00F816D3">
        <w:rPr>
          <w:rFonts w:cstheme="minorHAnsi"/>
          <w:sz w:val="20"/>
          <w:szCs w:val="20"/>
        </w:rPr>
        <w:t xml:space="preserve"> самом западном регионе страны. Каждому школьнику в подарок сувенир на память о проведенных каникулах в Калининграде!</w:t>
      </w:r>
    </w:p>
    <w:p w14:paraId="73D0DB10" w14:textId="10DA486A" w:rsidR="00EF09F6" w:rsidRPr="00F816D3" w:rsidRDefault="00EF09F6">
      <w:pPr>
        <w:rPr>
          <w:rFonts w:cstheme="minorHAnsi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022EE" w:rsidRPr="00F816D3" w14:paraId="1013F8FC" w14:textId="77777777" w:rsidTr="003022EE">
        <w:tc>
          <w:tcPr>
            <w:tcW w:w="988" w:type="dxa"/>
          </w:tcPr>
          <w:p w14:paraId="73A8762C" w14:textId="11E5C972" w:rsidR="003022EE" w:rsidRPr="00F816D3" w:rsidRDefault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1 день</w:t>
            </w:r>
          </w:p>
        </w:tc>
        <w:tc>
          <w:tcPr>
            <w:tcW w:w="8357" w:type="dxa"/>
          </w:tcPr>
          <w:p w14:paraId="2DD6BCEA" w14:textId="22A53C41" w:rsidR="003022EE" w:rsidRPr="00F816D3" w:rsidRDefault="003022EE" w:rsidP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Встреча группы с экскурсоводом в зале прилета аэропорта Храброво. Отправление на экскурсию.</w:t>
            </w:r>
          </w:p>
          <w:p w14:paraId="3D7D7476" w14:textId="77777777" w:rsidR="003022EE" w:rsidRPr="00F816D3" w:rsidRDefault="003022EE" w:rsidP="003022EE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816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«Легенды Калининграда + </w:t>
            </w:r>
            <w:r w:rsidRPr="00F816D3">
              <w:rPr>
                <w:rFonts w:cstheme="minorHAnsi"/>
                <w:b/>
                <w:bCs/>
                <w:sz w:val="20"/>
                <w:szCs w:val="20"/>
                <w:u w:val="single"/>
                <w:lang w:val="en-US"/>
              </w:rPr>
              <w:t>VR</w:t>
            </w:r>
            <w:r w:rsidRPr="00F816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экскурсия в очках»</w:t>
            </w:r>
          </w:p>
          <w:p w14:paraId="0F207646" w14:textId="23DA27F7" w:rsidR="008B71F3" w:rsidRPr="00F816D3" w:rsidRDefault="00EF5E2E" w:rsidP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История Кенигсберга-</w:t>
            </w:r>
            <w:r w:rsidR="00677359" w:rsidRPr="00F816D3">
              <w:rPr>
                <w:rFonts w:cstheme="minorHAnsi"/>
                <w:sz w:val="20"/>
                <w:szCs w:val="20"/>
              </w:rPr>
              <w:t xml:space="preserve">Калининграда насчитывает более семи веков. </w:t>
            </w:r>
            <w:r w:rsidR="0015292F" w:rsidRPr="00F816D3">
              <w:rPr>
                <w:rFonts w:cstheme="minorHAnsi"/>
                <w:sz w:val="20"/>
                <w:szCs w:val="20"/>
              </w:rPr>
              <w:t xml:space="preserve">Вокруг этого города </w:t>
            </w:r>
            <w:r w:rsidR="006D112C" w:rsidRPr="00F816D3">
              <w:rPr>
                <w:rFonts w:cstheme="minorHAnsi"/>
                <w:sz w:val="20"/>
                <w:szCs w:val="20"/>
              </w:rPr>
              <w:t xml:space="preserve">сложилось </w:t>
            </w:r>
            <w:r w:rsidR="0015292F" w:rsidRPr="00F816D3">
              <w:rPr>
                <w:rFonts w:cstheme="minorHAnsi"/>
                <w:sz w:val="20"/>
                <w:szCs w:val="20"/>
              </w:rPr>
              <w:t xml:space="preserve">очень много мифов и легенд. </w:t>
            </w:r>
            <w:r w:rsidR="0081095B" w:rsidRPr="00F816D3">
              <w:rPr>
                <w:rFonts w:cstheme="minorHAnsi"/>
                <w:sz w:val="20"/>
                <w:szCs w:val="20"/>
              </w:rPr>
              <w:t xml:space="preserve">Во время обзорной экскурсии школьники узнают о Янтарной комнате, которая возможно хранится где-то глубоко под землей, почему на шпиле Кафедрального собора изображена русалка, почему Рыбная деревня называется именно так и многое другое. </w:t>
            </w:r>
            <w:r w:rsidR="00A74D07">
              <w:rPr>
                <w:rFonts w:cstheme="minorHAnsi"/>
                <w:sz w:val="20"/>
                <w:szCs w:val="20"/>
              </w:rPr>
              <w:t>Школьники п</w:t>
            </w:r>
            <w:r w:rsidR="0081095B" w:rsidRPr="00F816D3">
              <w:rPr>
                <w:rFonts w:cstheme="minorHAnsi"/>
                <w:sz w:val="20"/>
                <w:szCs w:val="20"/>
              </w:rPr>
              <w:t>рогуляются по уютным улочкам района старых немецких вилл Амалиенау и</w:t>
            </w:r>
            <w:r w:rsidR="008B71F3" w:rsidRPr="00F816D3">
              <w:rPr>
                <w:rFonts w:cstheme="minorHAnsi"/>
                <w:sz w:val="20"/>
                <w:szCs w:val="20"/>
              </w:rPr>
              <w:t xml:space="preserve"> отправятся на экскурсию </w:t>
            </w:r>
            <w:r w:rsidR="008B71F3" w:rsidRPr="00F816D3">
              <w:rPr>
                <w:rFonts w:cstheme="minorHAnsi"/>
                <w:b/>
                <w:bCs/>
                <w:sz w:val="20"/>
                <w:szCs w:val="20"/>
              </w:rPr>
              <w:t xml:space="preserve">в </w:t>
            </w:r>
            <w:r w:rsidR="008B71F3" w:rsidRPr="00F816D3">
              <w:rPr>
                <w:rFonts w:cstheme="minorHAnsi"/>
                <w:b/>
                <w:bCs/>
                <w:sz w:val="20"/>
                <w:szCs w:val="20"/>
                <w:lang w:val="en-US"/>
              </w:rPr>
              <w:t>VR</w:t>
            </w:r>
            <w:r w:rsidR="008B71F3" w:rsidRPr="00F816D3">
              <w:rPr>
                <w:rFonts w:cstheme="minorHAnsi"/>
                <w:sz w:val="20"/>
                <w:szCs w:val="20"/>
              </w:rPr>
              <w:t xml:space="preserve"> </w:t>
            </w:r>
            <w:r w:rsidR="008B71F3" w:rsidRPr="00F816D3">
              <w:rPr>
                <w:rFonts w:cstheme="minorHAnsi"/>
                <w:b/>
                <w:bCs/>
                <w:sz w:val="20"/>
                <w:szCs w:val="20"/>
              </w:rPr>
              <w:t>очках</w:t>
            </w:r>
            <w:r w:rsidR="00DB42D9" w:rsidRPr="00F816D3">
              <w:rPr>
                <w:rFonts w:cstheme="minorHAnsi"/>
                <w:b/>
                <w:bCs/>
                <w:sz w:val="20"/>
                <w:szCs w:val="20"/>
              </w:rPr>
              <w:t xml:space="preserve"> по острову Канта</w:t>
            </w:r>
            <w:r w:rsidR="0081095B" w:rsidRPr="00F816D3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81095B" w:rsidRPr="00F816D3">
              <w:rPr>
                <w:rFonts w:cstheme="minorHAnsi"/>
                <w:sz w:val="20"/>
                <w:szCs w:val="20"/>
              </w:rPr>
              <w:t>И к</w:t>
            </w:r>
            <w:r w:rsidR="00DB42D9" w:rsidRPr="00F816D3">
              <w:rPr>
                <w:rFonts w:cstheme="minorHAnsi"/>
                <w:sz w:val="20"/>
                <w:szCs w:val="20"/>
              </w:rPr>
              <w:t>ак на машине времени перенесутся в Кёнигсберг:</w:t>
            </w:r>
            <w:r w:rsidR="008B71F3" w:rsidRPr="00F816D3">
              <w:rPr>
                <w:rFonts w:cstheme="minorHAnsi"/>
                <w:sz w:val="20"/>
                <w:szCs w:val="20"/>
              </w:rPr>
              <w:t xml:space="preserve"> </w:t>
            </w:r>
            <w:r w:rsidR="00DB42D9" w:rsidRPr="00F816D3">
              <w:rPr>
                <w:rFonts w:cstheme="minorHAnsi"/>
                <w:sz w:val="20"/>
                <w:szCs w:val="20"/>
              </w:rPr>
              <w:t>увидят</w:t>
            </w:r>
            <w:r w:rsidR="008B71F3" w:rsidRPr="00F816D3">
              <w:rPr>
                <w:rFonts w:cstheme="minorHAnsi"/>
                <w:sz w:val="20"/>
                <w:szCs w:val="20"/>
              </w:rPr>
              <w:t xml:space="preserve">  Королевск</w:t>
            </w:r>
            <w:r w:rsidR="00DB42D9" w:rsidRPr="00F816D3">
              <w:rPr>
                <w:rFonts w:cstheme="minorHAnsi"/>
                <w:sz w:val="20"/>
                <w:szCs w:val="20"/>
              </w:rPr>
              <w:t>ий</w:t>
            </w:r>
            <w:r w:rsidR="008B71F3" w:rsidRPr="00F816D3">
              <w:rPr>
                <w:rFonts w:cstheme="minorHAnsi"/>
                <w:sz w:val="20"/>
                <w:szCs w:val="20"/>
              </w:rPr>
              <w:t xml:space="preserve"> зам</w:t>
            </w:r>
            <w:r w:rsidR="00DB42D9" w:rsidRPr="00F816D3">
              <w:rPr>
                <w:rFonts w:cstheme="minorHAnsi"/>
                <w:sz w:val="20"/>
                <w:szCs w:val="20"/>
              </w:rPr>
              <w:t>ок</w:t>
            </w:r>
            <w:r w:rsidR="008B71F3" w:rsidRPr="00F816D3">
              <w:rPr>
                <w:rFonts w:cstheme="minorHAnsi"/>
                <w:sz w:val="20"/>
                <w:szCs w:val="20"/>
              </w:rPr>
              <w:t xml:space="preserve"> и университет</w:t>
            </w:r>
            <w:r w:rsidR="00DB42D9" w:rsidRPr="00F816D3">
              <w:rPr>
                <w:rFonts w:cstheme="minorHAnsi"/>
                <w:sz w:val="20"/>
                <w:szCs w:val="20"/>
              </w:rPr>
              <w:t xml:space="preserve"> </w:t>
            </w:r>
            <w:r w:rsidR="008B71F3" w:rsidRPr="00F816D3">
              <w:rPr>
                <w:rFonts w:cstheme="minorHAnsi"/>
                <w:sz w:val="20"/>
                <w:szCs w:val="20"/>
              </w:rPr>
              <w:t>Альбертина, пройдут по Дровяному и Медовому мостам. Прошлого уже не существует, будущее еще не наступило, а настоящее длится лишь мгновенье. Будем им наслаждаться, прямо здесь, в Калининграде!</w:t>
            </w:r>
          </w:p>
          <w:p w14:paraId="18CDBED7" w14:textId="77777777" w:rsidR="002107DA" w:rsidRPr="00F816D3" w:rsidRDefault="002107DA" w:rsidP="002107DA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Обед в кафе. Трансфер в отель. Заселение в номера. Свободное время</w:t>
            </w:r>
          </w:p>
          <w:p w14:paraId="281F097C" w14:textId="77777777" w:rsidR="002107DA" w:rsidRPr="00F816D3" w:rsidRDefault="002107DA" w:rsidP="002107DA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4433664B" w14:textId="77777777" w:rsidR="005866DB" w:rsidRPr="00F816D3" w:rsidRDefault="005866DB" w:rsidP="002107DA">
            <w:pPr>
              <w:rPr>
                <w:rFonts w:cstheme="minorHAnsi"/>
                <w:sz w:val="20"/>
                <w:szCs w:val="20"/>
              </w:rPr>
            </w:pPr>
          </w:p>
          <w:p w14:paraId="047B1C30" w14:textId="77777777" w:rsidR="003022EE" w:rsidRPr="00F816D3" w:rsidRDefault="005866DB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 xml:space="preserve">По желанию </w:t>
            </w:r>
            <w:r w:rsidR="00525E2C" w:rsidRPr="00F816D3">
              <w:rPr>
                <w:rFonts w:cstheme="minorHAnsi"/>
                <w:sz w:val="20"/>
                <w:szCs w:val="20"/>
              </w:rPr>
              <w:t>экскурсия с посещением трехмерной панорамы  «Кёнигсберг-45. Последний штурм», школьники совершат путешествие во времени   - увидят город в апрельские дни 1945 года, 500 руб чел.</w:t>
            </w:r>
          </w:p>
          <w:p w14:paraId="20CA6867" w14:textId="15C03255" w:rsidR="00E737A6" w:rsidRPr="00F816D3" w:rsidRDefault="00E737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2EE" w:rsidRPr="00F816D3" w14:paraId="78DDA031" w14:textId="77777777" w:rsidTr="003022EE">
        <w:tc>
          <w:tcPr>
            <w:tcW w:w="988" w:type="dxa"/>
          </w:tcPr>
          <w:p w14:paraId="69438C8C" w14:textId="6F096440" w:rsidR="003022EE" w:rsidRPr="00F816D3" w:rsidRDefault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2 день</w:t>
            </w:r>
          </w:p>
        </w:tc>
        <w:tc>
          <w:tcPr>
            <w:tcW w:w="8357" w:type="dxa"/>
          </w:tcPr>
          <w:p w14:paraId="1C718562" w14:textId="77777777" w:rsidR="0000711B" w:rsidRDefault="002107DA" w:rsidP="0000711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Завтрак в отеле</w:t>
            </w:r>
          </w:p>
          <w:p w14:paraId="0D012326" w14:textId="01B51EF6" w:rsidR="003022EE" w:rsidRPr="0000711B" w:rsidRDefault="003022EE" w:rsidP="0000711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b/>
                <w:bCs/>
                <w:sz w:val="20"/>
                <w:szCs w:val="20"/>
                <w:u w:val="single"/>
              </w:rPr>
              <w:t>«Путешествие в Средневековье + экскурсия с музыкой»</w:t>
            </w:r>
          </w:p>
          <w:p w14:paraId="11A5500F" w14:textId="77777777" w:rsidR="00B03B48" w:rsidRPr="00F816D3" w:rsidRDefault="003022EE" w:rsidP="00B03B48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 xml:space="preserve">Ребята отправятся в сказочный уголок Калининградской области, в старинные города Правдинск и Железнодорожный. Эти города будто восстали из пепла и сейчас выглядят как с открытки: потрясающая по высоте и величию кирха Фридланда, узкие улочки, вымощенные брусчаткой, фахверковые домики с разноцветными дверьми. Вы услышите рассказы о сражениях и славных подвигах солдат. После чего мы совершим экскурсию в прошлое и посетим музей-кафе «Патефон», окунемся в музыкальную эпоху прошлого века. Ребята услышат музыку старых , добрых времен и узнают самые удивительные факты о патефонах. Обед в кафе. </w:t>
            </w:r>
          </w:p>
          <w:p w14:paraId="02A75597" w14:textId="253C340B" w:rsidR="00B03B48" w:rsidRPr="00F816D3" w:rsidRDefault="00B03B48" w:rsidP="00B03B48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Возвращение в отель. Свободное время.</w:t>
            </w:r>
          </w:p>
          <w:p w14:paraId="1559713A" w14:textId="4BCA3594" w:rsidR="003022EE" w:rsidRPr="00F816D3" w:rsidRDefault="00B03B48" w:rsidP="00B03B48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 xml:space="preserve">Транспорт на </w:t>
            </w:r>
            <w:r w:rsidR="005866DB" w:rsidRPr="00F816D3">
              <w:rPr>
                <w:rFonts w:cstheme="minorHAnsi"/>
                <w:sz w:val="20"/>
                <w:szCs w:val="20"/>
              </w:rPr>
              <w:t>7</w:t>
            </w:r>
            <w:r w:rsidRPr="00F816D3">
              <w:rPr>
                <w:rFonts w:cstheme="minorHAnsi"/>
                <w:sz w:val="20"/>
                <w:szCs w:val="20"/>
              </w:rPr>
              <w:t xml:space="preserve"> часов</w:t>
            </w:r>
          </w:p>
          <w:p w14:paraId="5F73CF1E" w14:textId="0DFCFC8F" w:rsidR="00B03B48" w:rsidRPr="00F816D3" w:rsidRDefault="00B03B48" w:rsidP="005866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2EE" w:rsidRPr="00F816D3" w14:paraId="54D80584" w14:textId="77777777" w:rsidTr="003022EE">
        <w:tc>
          <w:tcPr>
            <w:tcW w:w="988" w:type="dxa"/>
          </w:tcPr>
          <w:p w14:paraId="69576006" w14:textId="498CEFE1" w:rsidR="003022EE" w:rsidRPr="00F816D3" w:rsidRDefault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3 день</w:t>
            </w:r>
          </w:p>
        </w:tc>
        <w:tc>
          <w:tcPr>
            <w:tcW w:w="8357" w:type="dxa"/>
          </w:tcPr>
          <w:p w14:paraId="0BA0649A" w14:textId="77777777" w:rsidR="003022EE" w:rsidRPr="00F816D3" w:rsidRDefault="003022EE" w:rsidP="003022EE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Завтрак в отеле</w:t>
            </w:r>
          </w:p>
          <w:p w14:paraId="354B2EB1" w14:textId="0F7160EF" w:rsidR="003022EE" w:rsidRPr="00F816D3" w:rsidRDefault="003022EE" w:rsidP="003022E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816D3">
              <w:rPr>
                <w:rFonts w:cstheme="minorHAnsi"/>
                <w:b/>
                <w:bCs/>
                <w:sz w:val="20"/>
                <w:szCs w:val="20"/>
                <w:u w:val="single"/>
              </w:rPr>
              <w:t>«Откуда взялся янтарь? Экскурсия в пос. Янтарный»</w:t>
            </w:r>
          </w:p>
          <w:p w14:paraId="204B1CE3" w14:textId="77777777" w:rsidR="003022EE" w:rsidRPr="00F816D3" w:rsidRDefault="003022EE" w:rsidP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С тех пор как люди научились использовать янтарь, неоднократно принимались попытки разгадать тайну его происхождения. Предлагались версии по степени фантастичности не уступавшие друг другу. Быть может это слезы морской богини?</w:t>
            </w:r>
          </w:p>
          <w:p w14:paraId="797F5712" w14:textId="77777777" w:rsidR="00B03B48" w:rsidRPr="00F816D3" w:rsidRDefault="003022EE" w:rsidP="002107DA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У ребят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</w:t>
            </w:r>
            <w:r w:rsidR="00B03B48" w:rsidRPr="00F816D3">
              <w:rPr>
                <w:rFonts w:cstheme="minorHAnsi"/>
                <w:sz w:val="20"/>
                <w:szCs w:val="20"/>
              </w:rPr>
              <w:t xml:space="preserve"> </w:t>
            </w:r>
            <w:r w:rsidR="002107DA" w:rsidRPr="00F816D3">
              <w:rPr>
                <w:rFonts w:cstheme="minorHAnsi"/>
                <w:sz w:val="20"/>
                <w:szCs w:val="20"/>
              </w:rPr>
              <w:t xml:space="preserve">Обед в кафе. </w:t>
            </w:r>
          </w:p>
          <w:p w14:paraId="6323A5B4" w14:textId="1B146BFC" w:rsidR="002107DA" w:rsidRPr="00F816D3" w:rsidRDefault="002107DA" w:rsidP="002107DA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Возвращение в отель. Свободное время.</w:t>
            </w:r>
          </w:p>
          <w:p w14:paraId="6998CEA4" w14:textId="77777777" w:rsidR="002107DA" w:rsidRPr="00F816D3" w:rsidRDefault="002107DA" w:rsidP="002107DA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128046A9" w14:textId="77777777" w:rsidR="00B03B48" w:rsidRPr="00F816D3" w:rsidRDefault="00B03B48" w:rsidP="002107DA">
            <w:pPr>
              <w:rPr>
                <w:rFonts w:cstheme="minorHAnsi"/>
                <w:sz w:val="20"/>
                <w:szCs w:val="20"/>
              </w:rPr>
            </w:pPr>
          </w:p>
          <w:p w14:paraId="1EF046E1" w14:textId="02DBDFA9" w:rsidR="00B03B48" w:rsidRPr="00F816D3" w:rsidRDefault="00B03B48" w:rsidP="002107DA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По желанию мастер-класс по изготовлению янтарного изделия (браслет на руку) на память о поездке в янтарную столицу мира, 500 руб.</w:t>
            </w:r>
          </w:p>
          <w:p w14:paraId="580BB97E" w14:textId="7C9FE91B" w:rsidR="002107DA" w:rsidRPr="00F816D3" w:rsidRDefault="002107DA" w:rsidP="003022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2EE" w:rsidRPr="00F816D3" w14:paraId="77F1FF3C" w14:textId="77777777" w:rsidTr="003022EE">
        <w:tc>
          <w:tcPr>
            <w:tcW w:w="988" w:type="dxa"/>
          </w:tcPr>
          <w:p w14:paraId="7E58849F" w14:textId="4F4D83B0" w:rsidR="003022EE" w:rsidRPr="00F816D3" w:rsidRDefault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8357" w:type="dxa"/>
          </w:tcPr>
          <w:p w14:paraId="149625EA" w14:textId="77777777" w:rsidR="003022EE" w:rsidRDefault="003022EE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Завтрак в отеле. Освобождение номеров до 12:00.</w:t>
            </w:r>
          </w:p>
          <w:p w14:paraId="39691A89" w14:textId="77777777" w:rsidR="0000711B" w:rsidRPr="003E742E" w:rsidRDefault="0000711B" w:rsidP="0000711B">
            <w:pPr>
              <w:rPr>
                <w:b/>
                <w:bCs/>
                <w:sz w:val="20"/>
                <w:szCs w:val="20"/>
                <w:u w:val="single"/>
              </w:rPr>
            </w:pPr>
            <w:r w:rsidRPr="003E742E">
              <w:rPr>
                <w:b/>
                <w:bCs/>
                <w:sz w:val="20"/>
                <w:szCs w:val="20"/>
                <w:u w:val="single"/>
              </w:rPr>
              <w:t>Визитная карточка области – Национальный парк Куршская коса</w:t>
            </w:r>
          </w:p>
          <w:p w14:paraId="0CAE9ADA" w14:textId="139EB7F7" w:rsidR="0000711B" w:rsidRPr="003E742E" w:rsidRDefault="0000711B" w:rsidP="0000711B">
            <w:pPr>
              <w:rPr>
                <w:sz w:val="20"/>
                <w:szCs w:val="20"/>
              </w:rPr>
            </w:pPr>
            <w:r w:rsidRPr="003E742E">
              <w:rPr>
                <w:sz w:val="20"/>
                <w:szCs w:val="20"/>
              </w:rPr>
      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Ребята узнают легенды Танцующего леса, </w:t>
            </w:r>
            <w:r w:rsidR="00D1063E" w:rsidRPr="003E742E">
              <w:rPr>
                <w:sz w:val="20"/>
                <w:szCs w:val="20"/>
              </w:rPr>
              <w:t xml:space="preserve">почему деревья здесь изгибаются причудливым образом, </w:t>
            </w:r>
            <w:r w:rsidRPr="003E742E">
              <w:rPr>
                <w:sz w:val="20"/>
                <w:szCs w:val="20"/>
              </w:rPr>
              <w:t xml:space="preserve">увидят самую высокую песчаную дюну и узнают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Обед в кафе. </w:t>
            </w:r>
          </w:p>
          <w:p w14:paraId="25524EA0" w14:textId="303F6FBE" w:rsidR="0000711B" w:rsidRPr="003E742E" w:rsidRDefault="0000711B" w:rsidP="0000711B">
            <w:pPr>
              <w:rPr>
                <w:sz w:val="20"/>
                <w:szCs w:val="20"/>
              </w:rPr>
            </w:pPr>
            <w:r w:rsidRPr="003E742E">
              <w:rPr>
                <w:sz w:val="20"/>
                <w:szCs w:val="20"/>
              </w:rPr>
              <w:t>Окончание программы в аэропорту за два часа до вылета.</w:t>
            </w:r>
          </w:p>
          <w:p w14:paraId="642CAA42" w14:textId="619F1D99" w:rsidR="0000711B" w:rsidRPr="003E742E" w:rsidRDefault="0000711B" w:rsidP="0000711B">
            <w:pPr>
              <w:rPr>
                <w:rFonts w:cstheme="minorHAnsi"/>
                <w:sz w:val="20"/>
                <w:szCs w:val="20"/>
              </w:rPr>
            </w:pPr>
            <w:r w:rsidRPr="003E742E">
              <w:rPr>
                <w:sz w:val="20"/>
                <w:szCs w:val="20"/>
              </w:rPr>
              <w:t>Транспорт на 7 часов</w:t>
            </w:r>
          </w:p>
          <w:p w14:paraId="24E4C8A4" w14:textId="616FD7A7" w:rsidR="003022EE" w:rsidRPr="00F816D3" w:rsidRDefault="003022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9DC3864" w14:textId="77777777" w:rsidR="00A83FAB" w:rsidRDefault="00A83FAB">
      <w:pPr>
        <w:rPr>
          <w:rFonts w:cstheme="minorHAnsi"/>
          <w:sz w:val="20"/>
          <w:szCs w:val="20"/>
        </w:rPr>
      </w:pPr>
    </w:p>
    <w:p w14:paraId="4BC94060" w14:textId="7C91B735" w:rsidR="00D1063E" w:rsidRDefault="00D1063E" w:rsidP="00D1063E">
      <w:r>
        <w:t>Состав школьной группы                                      10+1                 15+1             20+2              30+3              40+4</w:t>
      </w:r>
    </w:p>
    <w:p w14:paraId="54F6019E" w14:textId="5C0C3B96" w:rsidR="00D1063E" w:rsidRDefault="00D1063E" w:rsidP="00D1063E">
      <w:r>
        <w:t>Размещение в гостинице 3*</w:t>
      </w:r>
      <w:r w:rsidR="00713AEA">
        <w:t xml:space="preserve">                               </w:t>
      </w:r>
      <w:r w:rsidR="00CB22D1">
        <w:t>22700</w:t>
      </w:r>
      <w:r w:rsidR="00713AEA">
        <w:t xml:space="preserve">              </w:t>
      </w:r>
      <w:r w:rsidR="00E72864">
        <w:t xml:space="preserve"> 18</w:t>
      </w:r>
      <w:r w:rsidR="007561E6">
        <w:t>7</w:t>
      </w:r>
      <w:r w:rsidR="00E72864">
        <w:t xml:space="preserve">00 </w:t>
      </w:r>
      <w:r w:rsidR="00CB22D1">
        <w:t xml:space="preserve">      </w:t>
      </w:r>
      <w:r w:rsidR="00E72864">
        <w:t xml:space="preserve">    </w:t>
      </w:r>
      <w:r w:rsidR="00C45851">
        <w:t>19300</w:t>
      </w:r>
      <w:r w:rsidR="00713AEA">
        <w:t xml:space="preserve">  </w:t>
      </w:r>
      <w:r w:rsidR="00CB22D1">
        <w:t xml:space="preserve">     </w:t>
      </w:r>
      <w:r w:rsidR="00713AEA">
        <w:t xml:space="preserve">     </w:t>
      </w:r>
      <w:r w:rsidR="00E86063">
        <w:t>17300</w:t>
      </w:r>
      <w:r w:rsidR="00713AEA">
        <w:t xml:space="preserve"> </w:t>
      </w:r>
      <w:r w:rsidR="00CB22D1">
        <w:t xml:space="preserve">  </w:t>
      </w:r>
      <w:r w:rsidR="00713AEA">
        <w:t xml:space="preserve">       </w:t>
      </w:r>
      <w:r w:rsidR="00E86063">
        <w:t>1</w:t>
      </w:r>
      <w:r w:rsidR="00A20A80">
        <w:t>6200</w:t>
      </w:r>
    </w:p>
    <w:p w14:paraId="7CA8E057" w14:textId="1B7C5697" w:rsidR="00D1063E" w:rsidRDefault="00D1063E" w:rsidP="00D1063E">
      <w:r>
        <w:t>Доплата за взрослого в группе: 1200 руб.</w:t>
      </w:r>
    </w:p>
    <w:p w14:paraId="75B3678F" w14:textId="77777777" w:rsidR="00D1063E" w:rsidRDefault="00D1063E" w:rsidP="00D1063E">
      <w:r>
        <w:t xml:space="preserve">При раннем прибытии в первый день можно заказать завтрак от 500 руб. Ужины от 600 руб. </w:t>
      </w:r>
    </w:p>
    <w:p w14:paraId="7E98BFD3" w14:textId="77777777" w:rsidR="00D1063E" w:rsidRDefault="00D1063E" w:rsidP="00D1063E">
      <w:r>
        <w:t>Данную программу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тд.</w:t>
      </w:r>
    </w:p>
    <w:p w14:paraId="5D2441F0" w14:textId="77777777" w:rsidR="00D1063E" w:rsidRPr="00F816D3" w:rsidRDefault="00D1063E">
      <w:pPr>
        <w:rPr>
          <w:rFonts w:cstheme="minorHAnsi"/>
          <w:sz w:val="20"/>
          <w:szCs w:val="20"/>
        </w:rPr>
      </w:pPr>
    </w:p>
    <w:p w14:paraId="1050B39D" w14:textId="77777777" w:rsidR="00A83FAB" w:rsidRPr="00F816D3" w:rsidRDefault="00A83FAB">
      <w:pPr>
        <w:rPr>
          <w:rFonts w:cstheme="minorHAnsi"/>
          <w:sz w:val="20"/>
          <w:szCs w:val="20"/>
        </w:rPr>
      </w:pPr>
    </w:p>
    <w:p w14:paraId="4B31F030" w14:textId="7465855F" w:rsidR="00A83FAB" w:rsidRPr="00713AEA" w:rsidRDefault="00A83FAB">
      <w:pPr>
        <w:rPr>
          <w:rFonts w:cstheme="minorHAnsi"/>
          <w:sz w:val="20"/>
          <w:szCs w:val="20"/>
        </w:rPr>
      </w:pPr>
    </w:p>
    <w:sectPr w:rsidR="00A83FAB" w:rsidRPr="0071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DF"/>
    <w:rsid w:val="0000711B"/>
    <w:rsid w:val="0002607B"/>
    <w:rsid w:val="00066CFF"/>
    <w:rsid w:val="00123AE2"/>
    <w:rsid w:val="0015292F"/>
    <w:rsid w:val="00180982"/>
    <w:rsid w:val="002107DA"/>
    <w:rsid w:val="00251278"/>
    <w:rsid w:val="003022EE"/>
    <w:rsid w:val="00360AC5"/>
    <w:rsid w:val="003E742E"/>
    <w:rsid w:val="00472D87"/>
    <w:rsid w:val="00525E2C"/>
    <w:rsid w:val="005866DB"/>
    <w:rsid w:val="00677359"/>
    <w:rsid w:val="006D112C"/>
    <w:rsid w:val="006D4DF7"/>
    <w:rsid w:val="00713AEA"/>
    <w:rsid w:val="007561E6"/>
    <w:rsid w:val="0081095B"/>
    <w:rsid w:val="0085656A"/>
    <w:rsid w:val="008B71F3"/>
    <w:rsid w:val="008C4E73"/>
    <w:rsid w:val="00A20A80"/>
    <w:rsid w:val="00A74D07"/>
    <w:rsid w:val="00A83FAB"/>
    <w:rsid w:val="00A97C97"/>
    <w:rsid w:val="00AC4B6E"/>
    <w:rsid w:val="00AF5838"/>
    <w:rsid w:val="00B03B48"/>
    <w:rsid w:val="00C45303"/>
    <w:rsid w:val="00C4566F"/>
    <w:rsid w:val="00C45851"/>
    <w:rsid w:val="00CB22D1"/>
    <w:rsid w:val="00D054A1"/>
    <w:rsid w:val="00D1063E"/>
    <w:rsid w:val="00DA1951"/>
    <w:rsid w:val="00DB42D9"/>
    <w:rsid w:val="00E23AE7"/>
    <w:rsid w:val="00E3552D"/>
    <w:rsid w:val="00E72864"/>
    <w:rsid w:val="00E737A6"/>
    <w:rsid w:val="00E86063"/>
    <w:rsid w:val="00EB10D0"/>
    <w:rsid w:val="00EF09F6"/>
    <w:rsid w:val="00EF5E2E"/>
    <w:rsid w:val="00F816D3"/>
    <w:rsid w:val="00F97832"/>
    <w:rsid w:val="00FB69DF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F349"/>
  <w15:chartTrackingRefBased/>
  <w15:docId w15:val="{69B4CFCC-2C7B-4FC1-A218-2BD86B9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E73"/>
  </w:style>
  <w:style w:type="table" w:styleId="a5">
    <w:name w:val="Table Grid"/>
    <w:basedOn w:val="a1"/>
    <w:uiPriority w:val="39"/>
    <w:rsid w:val="0030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2023-12-19T09:18:00Z</dcterms:created>
  <dcterms:modified xsi:type="dcterms:W3CDTF">2023-12-25T10:33:00Z</dcterms:modified>
</cp:coreProperties>
</file>